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VIA连接步骤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准备工作：键盘处于Win模式，且使用有线方式连接设备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在浏览器上打开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"https://usevia.app/"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VIA (usevia.app)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网页；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settings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页面打开Show Design tab</w:t>
      </w:r>
      <w:bookmarkStart w:id="0" w:name="_GoBack"/>
      <w:bookmarkEnd w:id="0"/>
    </w:p>
    <w:p>
      <w:pPr>
        <w:bidi w:val="0"/>
      </w:pPr>
      <w:r>
        <w:drawing>
          <wp:inline distT="0" distB="0" distL="114300" distR="114300">
            <wp:extent cx="5263515" cy="1136015"/>
            <wp:effectExtent l="0" t="0" r="1333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color w:val="222222"/>
          <w:sz w:val="27"/>
          <w:szCs w:val="27"/>
        </w:rPr>
      </w:pPr>
      <w:r>
        <w:rPr>
          <w:rFonts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3、在Design页面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上传j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  <w:lang w:val="en-US" w:eastAsia="zh-CN"/>
        </w:rPr>
        <w:t>son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文件</w:t>
      </w:r>
    </w:p>
    <w:p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0975" cy="1550670"/>
            <wp:effectExtent l="0" t="0" r="1587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bidi w:val="0"/>
        <w:ind w:leftChars="0"/>
        <w:rPr>
          <w:rFonts w:hint="eastAsia"/>
          <w:sz w:val="27"/>
          <w:szCs w:val="27"/>
          <w:lang w:val="en-US" w:eastAsia="zh-CN"/>
        </w:rPr>
      </w:pPr>
      <w:r>
        <w:rPr>
          <w:rFonts w:hint="eastAsia"/>
          <w:sz w:val="27"/>
          <w:szCs w:val="27"/>
          <w:lang w:val="en-US" w:eastAsia="zh-CN"/>
        </w:rPr>
        <w:t>4、选择下载的对应键盘的js文件</w:t>
      </w:r>
    </w:p>
    <w:p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980690"/>
            <wp:effectExtent l="0" t="0" r="762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识别到对应的键盘，点击连接就可以使用了。</w:t>
      </w:r>
      <w:r>
        <w:drawing>
          <wp:inline distT="0" distB="0" distL="114300" distR="114300">
            <wp:extent cx="5266690" cy="3119120"/>
            <wp:effectExtent l="0" t="0" r="1016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534"/>
        </w:tabs>
        <w:bidi w:val="0"/>
        <w:jc w:val="left"/>
      </w:pPr>
      <w:r>
        <w:rPr>
          <w:rFonts w:hint="eastAsia"/>
          <w:lang w:val="en-US" w:eastAsia="zh-CN"/>
        </w:rPr>
        <w:t>如未切换到改键页面，也可以点CONFIGURE页面的Authorize device添加键盘</w:t>
      </w:r>
      <w:r>
        <w:drawing>
          <wp:inline distT="0" distB="0" distL="114300" distR="114300">
            <wp:extent cx="5270500" cy="2325370"/>
            <wp:effectExtent l="0" t="0" r="635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502535"/>
            <wp:effectExtent l="0" t="0" r="5080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0" w:beforeAutospacing="0" w:after="0" w:afterAutospacing="0" w:line="450" w:lineRule="atLeast"/>
        <w:ind w:left="0" w:right="0"/>
        <w:rPr>
          <w:sz w:val="27"/>
          <w:szCs w:val="27"/>
        </w:rPr>
      </w:pPr>
      <w:r>
        <w:rPr>
          <w:rFonts w:hint="eastAsia"/>
          <w:i w:val="0"/>
          <w:iCs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  <w:vertAlign w:val="baseline"/>
          <w:lang w:val="en-US" w:eastAsia="zh-CN"/>
        </w:rPr>
        <w:t>5、</w:t>
      </w:r>
      <w:r>
        <w:rPr>
          <w:i w:val="0"/>
          <w:iCs w:val="0"/>
          <w:caps w:val="0"/>
          <w:color w:val="1A1A1A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如何改键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color w:val="222222"/>
          <w:sz w:val="27"/>
          <w:szCs w:val="27"/>
        </w:rPr>
      </w:pPr>
      <w:r>
        <w:rPr>
          <w:rFonts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左侧的keymap菜单是修改键位用的，修改时先点击上部的键位，在点击下部选择目标键，即可完成修改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  <w:lang w:eastAsia="zh-CN"/>
        </w:rPr>
        <w:t>。（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  <w:lang w:val="en-US" w:eastAsia="zh-CN"/>
        </w:rPr>
        <w:t>如把A键改成C键，先选中上部的A，然后在下部点一下C修改完成了，此时按A键就会直接触发C键功能。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  <w:lang w:eastAsia="zh-CN"/>
        </w:rPr>
        <w:t>）</w:t>
      </w:r>
      <w:r>
        <w:drawing>
          <wp:inline distT="0" distB="0" distL="114300" distR="114300">
            <wp:extent cx="5260340" cy="2596515"/>
            <wp:effectExtent l="0" t="0" r="16510" b="133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330" w:beforeAutospacing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numPr>
          <w:numId w:val="0"/>
        </w:numPr>
        <w:tabs>
          <w:tab w:val="left" w:pos="1534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40536"/>
    <w:multiLevelType w:val="singleLevel"/>
    <w:tmpl w:val="432405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zlkM2M5ZTM2MDUwZWYxMGQ5ODVkYTQ2NDYzMGQifQ=="/>
  </w:docVars>
  <w:rsids>
    <w:rsidRoot w:val="00000000"/>
    <w:rsid w:val="60D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2024-05-14T08:51:52Z</dcterms:created>
  <dc:creator>雷正义</dc:creator>
  <cp:lastModifiedBy>雷正义</cp:lastModifiedBy>
  <dcterms:modified xsi:type="dcterms:W3CDTF">2024-05-14T09:23:47Z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ED82C9535769406CB6ABF80FB5ED1C5A_12</vt:lpwstr>
  </property>
</Properties>
</file>